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3E56" w14:textId="50D8DBDA" w:rsidR="005D5ADF" w:rsidRPr="00510B73" w:rsidRDefault="00024E6F" w:rsidP="005A4590">
      <w:pPr>
        <w:tabs>
          <w:tab w:val="left" w:pos="7461"/>
        </w:tabs>
        <w:rPr>
          <w:rFonts w:ascii="Calibri" w:hAnsi="Calibri"/>
        </w:rPr>
      </w:pPr>
      <w:r w:rsidRPr="00D5057B">
        <w:rPr>
          <w:rFonts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4DCF6EE" wp14:editId="184BD19D">
            <wp:simplePos x="0" y="0"/>
            <wp:positionH relativeFrom="margin">
              <wp:align>left</wp:align>
            </wp:positionH>
            <wp:positionV relativeFrom="paragraph">
              <wp:posOffset>-136525</wp:posOffset>
            </wp:positionV>
            <wp:extent cx="3002280" cy="735321"/>
            <wp:effectExtent l="0" t="0" r="0" b="825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73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DF" w:rsidRPr="00510B73">
        <w:rPr>
          <w:rFonts w:ascii="Calibri" w:hAnsi="Calibri"/>
        </w:rPr>
        <w:tab/>
      </w:r>
    </w:p>
    <w:p w14:paraId="5447481A" w14:textId="004ACE4C" w:rsidR="005A4590" w:rsidRDefault="005A4590" w:rsidP="005A4590">
      <w:pPr>
        <w:spacing w:line="246" w:lineRule="exact"/>
        <w:jc w:val="right"/>
        <w:rPr>
          <w:rFonts w:ascii="Calibri" w:hAnsi="Calibri"/>
          <w:b/>
          <w:bCs/>
          <w:sz w:val="24"/>
          <w:szCs w:val="24"/>
        </w:rPr>
      </w:pPr>
      <w:r w:rsidRPr="005A4590">
        <w:rPr>
          <w:rFonts w:ascii="Calibri" w:hAnsi="Calibri"/>
          <w:b/>
          <w:bCs/>
          <w:sz w:val="24"/>
          <w:szCs w:val="24"/>
        </w:rPr>
        <w:t>Alueiden kestävä</w:t>
      </w:r>
      <w:r>
        <w:rPr>
          <w:rFonts w:ascii="Calibri" w:hAnsi="Calibri"/>
          <w:b/>
          <w:bCs/>
          <w:sz w:val="24"/>
          <w:szCs w:val="24"/>
        </w:rPr>
        <w:t>n</w:t>
      </w:r>
      <w:r w:rsidRPr="005A4590">
        <w:rPr>
          <w:rFonts w:ascii="Calibri" w:hAnsi="Calibri"/>
          <w:b/>
          <w:bCs/>
          <w:sz w:val="24"/>
          <w:szCs w:val="24"/>
        </w:rPr>
        <w:t xml:space="preserve"> kasvu</w:t>
      </w:r>
      <w:r>
        <w:rPr>
          <w:rFonts w:ascii="Calibri" w:hAnsi="Calibri"/>
          <w:b/>
          <w:bCs/>
          <w:sz w:val="24"/>
          <w:szCs w:val="24"/>
        </w:rPr>
        <w:t>n</w:t>
      </w:r>
      <w:r w:rsidRPr="005A4590">
        <w:rPr>
          <w:rFonts w:ascii="Calibri" w:hAnsi="Calibri"/>
          <w:b/>
          <w:bCs/>
          <w:sz w:val="24"/>
          <w:szCs w:val="24"/>
        </w:rPr>
        <w:t xml:space="preserve"> ja </w:t>
      </w:r>
    </w:p>
    <w:p w14:paraId="4DA5E5A3" w14:textId="102C493D" w:rsidR="005A4590" w:rsidRDefault="006B0E52" w:rsidP="006B0E52">
      <w:pPr>
        <w:tabs>
          <w:tab w:val="left" w:pos="2450"/>
          <w:tab w:val="right" w:pos="9639"/>
        </w:tabs>
        <w:spacing w:line="246" w:lineRule="exac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="005A4590" w:rsidRPr="005A4590">
        <w:rPr>
          <w:rFonts w:ascii="Calibri" w:hAnsi="Calibri"/>
          <w:b/>
          <w:bCs/>
          <w:sz w:val="24"/>
          <w:szCs w:val="24"/>
        </w:rPr>
        <w:t xml:space="preserve">elinvoiman tukeminen </w:t>
      </w:r>
    </w:p>
    <w:p w14:paraId="70677009" w14:textId="3FE07DBC" w:rsidR="005A4590" w:rsidRPr="005A4590" w:rsidRDefault="00445040" w:rsidP="00445040">
      <w:pPr>
        <w:tabs>
          <w:tab w:val="left" w:pos="4250"/>
          <w:tab w:val="right" w:pos="9639"/>
        </w:tabs>
        <w:spacing w:line="246" w:lineRule="exac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="005A4590" w:rsidRPr="005A4590">
        <w:rPr>
          <w:rFonts w:ascii="Calibri" w:hAnsi="Calibri"/>
          <w:b/>
          <w:bCs/>
          <w:sz w:val="24"/>
          <w:szCs w:val="24"/>
        </w:rPr>
        <w:t>(AKKE) -</w:t>
      </w:r>
      <w:r w:rsidR="005A4590">
        <w:rPr>
          <w:rFonts w:ascii="Calibri" w:hAnsi="Calibri"/>
          <w:b/>
          <w:bCs/>
          <w:sz w:val="24"/>
          <w:szCs w:val="24"/>
        </w:rPr>
        <w:t>määräraha</w:t>
      </w:r>
    </w:p>
    <w:p w14:paraId="4B41F098" w14:textId="632FCE8C" w:rsidR="005D5ADF" w:rsidRDefault="006B0E52" w:rsidP="006B0E52">
      <w:pPr>
        <w:tabs>
          <w:tab w:val="left" w:pos="305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3BB7E3A4" w14:textId="7CDE45C6" w:rsidR="00F706FE" w:rsidRPr="00510B73" w:rsidRDefault="00F706FE">
      <w:pPr>
        <w:rPr>
          <w:rFonts w:ascii="Calibri" w:hAnsi="Calibri"/>
        </w:rPr>
      </w:pPr>
    </w:p>
    <w:p w14:paraId="18A4DE0D" w14:textId="77777777" w:rsidR="005D5ADF" w:rsidRPr="00510B73" w:rsidRDefault="00AC2116" w:rsidP="00FC50A4">
      <w:pPr>
        <w:pStyle w:val="Otsikko1"/>
        <w:rPr>
          <w:rFonts w:ascii="Calibri" w:hAnsi="Calibri"/>
        </w:rPr>
      </w:pPr>
      <w:r>
        <w:rPr>
          <w:rFonts w:ascii="Calibri" w:hAnsi="Calibri"/>
        </w:rPr>
        <w:t>A</w:t>
      </w:r>
      <w:r w:rsidR="005016E4">
        <w:rPr>
          <w:rFonts w:ascii="Calibri" w:hAnsi="Calibri"/>
        </w:rPr>
        <w:t>K</w:t>
      </w:r>
      <w:r>
        <w:rPr>
          <w:rFonts w:ascii="Calibri" w:hAnsi="Calibri"/>
        </w:rPr>
        <w:t>K</w:t>
      </w:r>
      <w:r w:rsidR="005016E4">
        <w:rPr>
          <w:rFonts w:ascii="Calibri" w:hAnsi="Calibri"/>
        </w:rPr>
        <w:t>E</w:t>
      </w:r>
      <w:r>
        <w:rPr>
          <w:rFonts w:ascii="Calibri" w:hAnsi="Calibri"/>
        </w:rPr>
        <w:t>-</w:t>
      </w:r>
      <w:r w:rsidR="006C17D4" w:rsidRPr="00510B73">
        <w:rPr>
          <w:rFonts w:ascii="Calibri" w:hAnsi="Calibri"/>
        </w:rPr>
        <w:t>HANKKEEN</w:t>
      </w:r>
      <w:r w:rsidR="00216810">
        <w:rPr>
          <w:rFonts w:ascii="Calibri" w:hAnsi="Calibri"/>
        </w:rPr>
        <w:t xml:space="preserve"> </w:t>
      </w:r>
      <w:r w:rsidR="005D5ADF" w:rsidRPr="00510B73">
        <w:rPr>
          <w:rFonts w:ascii="Calibri" w:hAnsi="Calibri"/>
        </w:rPr>
        <w:t>LOPPURAPORT</w:t>
      </w:r>
      <w:r w:rsidR="005016E4">
        <w:rPr>
          <w:rFonts w:ascii="Calibri" w:hAnsi="Calibri"/>
        </w:rPr>
        <w:t>T</w:t>
      </w:r>
      <w:r w:rsidR="005D5ADF" w:rsidRPr="00510B73">
        <w:rPr>
          <w:rFonts w:ascii="Calibri" w:hAnsi="Calibri"/>
        </w:rPr>
        <w:t xml:space="preserve">I </w:t>
      </w:r>
    </w:p>
    <w:p w14:paraId="07E7598A" w14:textId="77777777" w:rsidR="005A4590" w:rsidRDefault="005A4590">
      <w:pPr>
        <w:spacing w:line="246" w:lineRule="exact"/>
        <w:jc w:val="both"/>
        <w:rPr>
          <w:rFonts w:ascii="Calibri" w:hAnsi="Calibri"/>
          <w:sz w:val="22"/>
        </w:rPr>
      </w:pPr>
    </w:p>
    <w:p w14:paraId="5162BB2E" w14:textId="3D17D457" w:rsidR="005D5ADF" w:rsidRPr="00510B73" w:rsidRDefault="00216810" w:rsidP="00024E6F">
      <w:pPr>
        <w:spacing w:line="246" w:lineRule="exact"/>
        <w:ind w:left="714"/>
        <w:rPr>
          <w:rFonts w:ascii="Calibri" w:hAnsi="Calibri"/>
          <w:sz w:val="22"/>
        </w:rPr>
      </w:pPr>
      <w:r w:rsidRPr="00510B73">
        <w:rPr>
          <w:rFonts w:ascii="Calibri" w:hAnsi="Calibri"/>
          <w:sz w:val="22"/>
        </w:rPr>
        <w:t xml:space="preserve">Hankkeen </w:t>
      </w:r>
      <w:r>
        <w:rPr>
          <w:rFonts w:ascii="Calibri" w:hAnsi="Calibri"/>
          <w:sz w:val="22"/>
        </w:rPr>
        <w:t>tuloksista</w:t>
      </w:r>
      <w:r w:rsidRPr="00510B73">
        <w:rPr>
          <w:rFonts w:ascii="Calibri" w:hAnsi="Calibri"/>
          <w:sz w:val="22"/>
        </w:rPr>
        <w:t xml:space="preserve"> raportoidaan </w:t>
      </w:r>
      <w:r>
        <w:rPr>
          <w:rFonts w:ascii="Calibri" w:hAnsi="Calibri"/>
          <w:sz w:val="22"/>
        </w:rPr>
        <w:t>loppuraporti</w:t>
      </w:r>
      <w:r w:rsidR="00AC2116">
        <w:rPr>
          <w:rFonts w:ascii="Calibri" w:hAnsi="Calibri"/>
          <w:sz w:val="22"/>
        </w:rPr>
        <w:t>lla, joka liitetään viimeiseen maksatushakemukseen</w:t>
      </w:r>
      <w:r w:rsidR="00CD3144" w:rsidRPr="00510B73">
        <w:rPr>
          <w:rFonts w:ascii="Calibri" w:hAnsi="Calibri"/>
          <w:sz w:val="22"/>
        </w:rPr>
        <w:t xml:space="preserve">. Hyvä </w:t>
      </w:r>
      <w:r w:rsidR="00A87038" w:rsidRPr="00510B73">
        <w:rPr>
          <w:rFonts w:ascii="Calibri" w:hAnsi="Calibri"/>
          <w:sz w:val="22"/>
        </w:rPr>
        <w:t>hanke</w:t>
      </w:r>
      <w:r w:rsidR="005D5ADF" w:rsidRPr="00510B73">
        <w:rPr>
          <w:rFonts w:ascii="Calibri" w:hAnsi="Calibri"/>
          <w:sz w:val="22"/>
        </w:rPr>
        <w:t>suunnitelma on paras pohja raportoinnille, koska raportissa vertaillaan suunniteltua ja toteutunutta toimintaa toisiinsa. Hyvä raportti sisältää aina realistisen arvion saavutetuista tuloksista. Alla on loppuraport</w:t>
      </w:r>
      <w:r>
        <w:rPr>
          <w:rFonts w:ascii="Calibri" w:hAnsi="Calibri"/>
          <w:sz w:val="22"/>
        </w:rPr>
        <w:t>timalli</w:t>
      </w:r>
      <w:r w:rsidR="005D5ADF" w:rsidRPr="00510B73">
        <w:rPr>
          <w:rFonts w:ascii="Calibri" w:hAnsi="Calibri"/>
          <w:sz w:val="22"/>
        </w:rPr>
        <w:t>.</w:t>
      </w:r>
    </w:p>
    <w:p w14:paraId="53B3A874" w14:textId="77777777" w:rsidR="005D5ADF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2E5254B1" w14:textId="77777777" w:rsidR="00AD7ABA" w:rsidRPr="00510B73" w:rsidRDefault="00AD7ABA" w:rsidP="00024E6F">
      <w:pPr>
        <w:ind w:left="714"/>
        <w:jc w:val="both"/>
        <w:rPr>
          <w:rFonts w:ascii="Calibri" w:hAnsi="Calibri"/>
          <w:sz w:val="22"/>
        </w:rPr>
      </w:pPr>
    </w:p>
    <w:p w14:paraId="2787C905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357"/>
          <w:tab w:val="clear" w:pos="851"/>
          <w:tab w:val="clear" w:pos="2592"/>
          <w:tab w:val="num" w:pos="1071"/>
          <w:tab w:val="left" w:pos="1418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Hankkeen</w:t>
      </w:r>
      <w:r w:rsidR="00ED1005" w:rsidRPr="00510B73">
        <w:rPr>
          <w:rFonts w:ascii="Calibri" w:hAnsi="Calibri"/>
        </w:rPr>
        <w:t xml:space="preserve"> </w:t>
      </w:r>
      <w:r w:rsidR="005D5ADF" w:rsidRPr="00510B73">
        <w:rPr>
          <w:rFonts w:ascii="Calibri" w:hAnsi="Calibri"/>
        </w:rPr>
        <w:t>tausta ja lähtökohdat</w:t>
      </w:r>
    </w:p>
    <w:p w14:paraId="1F377991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jc w:val="both"/>
        <w:rPr>
          <w:rFonts w:ascii="Calibri" w:hAnsi="Calibri"/>
          <w:sz w:val="22"/>
        </w:rPr>
      </w:pPr>
      <w:r w:rsidRPr="00510B73">
        <w:rPr>
          <w:rFonts w:ascii="Calibri" w:hAnsi="Calibri"/>
          <w:sz w:val="22"/>
        </w:rPr>
        <w:t>miksi hanke</w:t>
      </w:r>
      <w:r w:rsidR="005D5ADF" w:rsidRPr="00510B73">
        <w:rPr>
          <w:rFonts w:ascii="Calibri" w:hAnsi="Calibri"/>
          <w:sz w:val="22"/>
        </w:rPr>
        <w:t xml:space="preserve"> käynnistettiin</w:t>
      </w:r>
    </w:p>
    <w:p w14:paraId="2E3F84B9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jc w:val="both"/>
        <w:rPr>
          <w:rFonts w:ascii="Calibri" w:hAnsi="Calibri"/>
          <w:sz w:val="22"/>
        </w:rPr>
      </w:pPr>
      <w:r w:rsidRPr="00510B73">
        <w:rPr>
          <w:rFonts w:ascii="Calibri" w:hAnsi="Calibri"/>
          <w:sz w:val="22"/>
        </w:rPr>
        <w:t>hankkeen</w:t>
      </w:r>
      <w:r w:rsidR="005D5ADF" w:rsidRPr="00510B73">
        <w:rPr>
          <w:rFonts w:ascii="Calibri" w:hAnsi="Calibri"/>
          <w:sz w:val="22"/>
        </w:rPr>
        <w:t xml:space="preserve"> toteutusalueen kuvaus</w:t>
      </w:r>
    </w:p>
    <w:p w14:paraId="55D366E7" w14:textId="77777777" w:rsidR="005D5ADF" w:rsidRPr="00510B73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2A1F8084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0"/>
          <w:tab w:val="clear" w:pos="357"/>
          <w:tab w:val="clear" w:pos="851"/>
          <w:tab w:val="num" w:pos="1071"/>
          <w:tab w:val="left" w:pos="1418"/>
        </w:tabs>
        <w:ind w:left="1071"/>
        <w:rPr>
          <w:rFonts w:ascii="Calibri" w:hAnsi="Calibri" w:cs="Arial"/>
        </w:rPr>
      </w:pPr>
      <w:r w:rsidRPr="00510B73">
        <w:rPr>
          <w:rFonts w:ascii="Calibri" w:hAnsi="Calibri" w:cs="Arial"/>
        </w:rPr>
        <w:t>Hanke</w:t>
      </w:r>
      <w:r w:rsidR="005D5ADF" w:rsidRPr="00510B73">
        <w:rPr>
          <w:rFonts w:ascii="Calibri" w:hAnsi="Calibri" w:cs="Arial"/>
        </w:rPr>
        <w:t>organisaatio</w:t>
      </w:r>
    </w:p>
    <w:p w14:paraId="1591FE34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rFonts w:ascii="Calibri" w:hAnsi="Calibri" w:cs="Arial"/>
          <w:sz w:val="22"/>
        </w:rPr>
      </w:pPr>
      <w:r w:rsidRPr="00510B73">
        <w:rPr>
          <w:rFonts w:ascii="Calibri" w:hAnsi="Calibri" w:cs="Arial"/>
          <w:sz w:val="22"/>
        </w:rPr>
        <w:t>hankkeen</w:t>
      </w:r>
      <w:r w:rsidR="005D5ADF" w:rsidRPr="00510B73">
        <w:rPr>
          <w:rFonts w:ascii="Calibri" w:hAnsi="Calibri" w:cs="Arial"/>
          <w:sz w:val="22"/>
        </w:rPr>
        <w:t xml:space="preserve"> hallinnoija</w:t>
      </w:r>
    </w:p>
    <w:p w14:paraId="1CD1D7DA" w14:textId="15FC31CF" w:rsidR="005D5ADF" w:rsidRPr="00510B73" w:rsidRDefault="00AC2116" w:rsidP="7824D43A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rFonts w:ascii="Calibri" w:hAnsi="Calibri" w:cs="Arial"/>
          <w:sz w:val="22"/>
          <w:szCs w:val="22"/>
        </w:rPr>
      </w:pPr>
      <w:r w:rsidRPr="7824D43A">
        <w:rPr>
          <w:rFonts w:ascii="Calibri" w:hAnsi="Calibri" w:cs="Arial"/>
          <w:sz w:val="22"/>
          <w:szCs w:val="22"/>
        </w:rPr>
        <w:t>hankkeen henkilöstö sekä mahdollinen</w:t>
      </w:r>
      <w:r w:rsidR="00AD5572">
        <w:rPr>
          <w:rFonts w:ascii="Calibri" w:hAnsi="Calibri" w:cs="Arial"/>
          <w:sz w:val="22"/>
          <w:szCs w:val="22"/>
        </w:rPr>
        <w:t xml:space="preserve"> ohjausryhmä tai</w:t>
      </w:r>
      <w:r w:rsidRPr="7824D43A">
        <w:rPr>
          <w:rFonts w:ascii="Calibri" w:hAnsi="Calibri" w:cs="Arial"/>
          <w:sz w:val="22"/>
          <w:szCs w:val="22"/>
        </w:rPr>
        <w:t xml:space="preserve"> </w:t>
      </w:r>
      <w:r w:rsidR="00CD3144" w:rsidRPr="7824D43A">
        <w:rPr>
          <w:rFonts w:ascii="Calibri" w:hAnsi="Calibri" w:cs="Arial"/>
          <w:sz w:val="22"/>
          <w:szCs w:val="22"/>
        </w:rPr>
        <w:t>projekti</w:t>
      </w:r>
      <w:r w:rsidR="73AB27E5" w:rsidRPr="7824D43A">
        <w:rPr>
          <w:rFonts w:ascii="Calibri" w:hAnsi="Calibri" w:cs="Arial"/>
          <w:sz w:val="22"/>
          <w:szCs w:val="22"/>
        </w:rPr>
        <w:t>r</w:t>
      </w:r>
      <w:r w:rsidR="00CD3144" w:rsidRPr="7824D43A">
        <w:rPr>
          <w:rFonts w:ascii="Calibri" w:hAnsi="Calibri" w:cs="Arial"/>
          <w:sz w:val="22"/>
          <w:szCs w:val="22"/>
        </w:rPr>
        <w:t xml:space="preserve">yhmä </w:t>
      </w:r>
    </w:p>
    <w:p w14:paraId="39527A32" w14:textId="77777777" w:rsidR="005D5ADF" w:rsidRPr="00510B73" w:rsidRDefault="005D5ADF" w:rsidP="00024E6F">
      <w:pPr>
        <w:ind w:left="714"/>
        <w:jc w:val="both"/>
        <w:rPr>
          <w:rFonts w:ascii="Calibri" w:hAnsi="Calibri" w:cs="Arial"/>
          <w:sz w:val="22"/>
        </w:rPr>
      </w:pPr>
    </w:p>
    <w:p w14:paraId="2C26AC41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0"/>
          <w:tab w:val="clear" w:pos="357"/>
          <w:tab w:val="clear" w:pos="851"/>
          <w:tab w:val="num" w:pos="1071"/>
          <w:tab w:val="left" w:pos="1418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Hankkeen</w:t>
      </w:r>
      <w:r w:rsidR="005D5ADF" w:rsidRPr="00510B73">
        <w:rPr>
          <w:rFonts w:ascii="Calibri" w:hAnsi="Calibri"/>
        </w:rPr>
        <w:t xml:space="preserve"> toteutusaika</w:t>
      </w:r>
    </w:p>
    <w:p w14:paraId="62AAF627" w14:textId="77777777" w:rsidR="005D5ADF" w:rsidRPr="00510B73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53B22D61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Toiminnan kuvaus</w:t>
      </w:r>
    </w:p>
    <w:p w14:paraId="7583BBB3" w14:textId="77777777" w:rsidR="005D5ADF" w:rsidRPr="00510B73" w:rsidRDefault="00A87038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>hankkeen</w:t>
      </w:r>
      <w:r w:rsidR="005D5ADF" w:rsidRPr="00510B73">
        <w:rPr>
          <w:rFonts w:ascii="Calibri" w:hAnsi="Calibri"/>
          <w:b w:val="0"/>
        </w:rPr>
        <w:t xml:space="preserve"> sisältö tiivistetysti (mitä tehtiin, kenen hyväksi, millä menetelmillä)</w:t>
      </w:r>
    </w:p>
    <w:p w14:paraId="59C4BD95" w14:textId="77777777" w:rsidR="005D5ADF" w:rsidRPr="00510B73" w:rsidRDefault="00CD3144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 xml:space="preserve">miten </w:t>
      </w:r>
      <w:r w:rsidR="00A87038" w:rsidRPr="00510B73">
        <w:rPr>
          <w:rFonts w:ascii="Calibri" w:hAnsi="Calibri"/>
          <w:b w:val="0"/>
        </w:rPr>
        <w:t>hankkeesta</w:t>
      </w:r>
      <w:r w:rsidR="005D5ADF" w:rsidRPr="00510B73">
        <w:rPr>
          <w:rFonts w:ascii="Calibri" w:hAnsi="Calibri"/>
          <w:b w:val="0"/>
        </w:rPr>
        <w:t xml:space="preserve"> tiedotettiin</w:t>
      </w:r>
    </w:p>
    <w:p w14:paraId="6BA9EB32" w14:textId="77777777" w:rsidR="005D5ADF" w:rsidRPr="00510B73" w:rsidRDefault="00A87038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>hankkee</w:t>
      </w:r>
      <w:r w:rsidR="00CD3144" w:rsidRPr="00510B73">
        <w:rPr>
          <w:rFonts w:ascii="Calibri" w:hAnsi="Calibri"/>
          <w:b w:val="0"/>
        </w:rPr>
        <w:t>n</w:t>
      </w:r>
      <w:r w:rsidR="00AC2116">
        <w:rPr>
          <w:rFonts w:ascii="Calibri" w:hAnsi="Calibri"/>
          <w:b w:val="0"/>
        </w:rPr>
        <w:t xml:space="preserve"> yhteistyötahot ja -</w:t>
      </w:r>
      <w:r w:rsidR="005D5ADF" w:rsidRPr="00510B73">
        <w:rPr>
          <w:rFonts w:ascii="Calibri" w:hAnsi="Calibri"/>
          <w:b w:val="0"/>
        </w:rPr>
        <w:t>rakenteet</w:t>
      </w:r>
    </w:p>
    <w:p w14:paraId="70B0D6D8" w14:textId="77777777" w:rsidR="005D5ADF" w:rsidRPr="00510B73" w:rsidRDefault="005D5ADF" w:rsidP="00024E6F">
      <w:pPr>
        <w:tabs>
          <w:tab w:val="left" w:pos="141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714"/>
        <w:jc w:val="both"/>
        <w:rPr>
          <w:rFonts w:ascii="Calibri" w:hAnsi="Calibri"/>
          <w:sz w:val="22"/>
        </w:rPr>
      </w:pPr>
    </w:p>
    <w:p w14:paraId="4B2F1C12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Toteutumisen arviointi</w:t>
      </w:r>
    </w:p>
    <w:p w14:paraId="6954C543" w14:textId="77777777" w:rsidR="005D5ADF" w:rsidRPr="00D22147" w:rsidRDefault="005D5ADF" w:rsidP="00024E6F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missä onnistuttiin, missä epäonnistuttiin, mitä kannattaa tehdä jatkossa toisin, mitä kannattaa kehittää</w:t>
      </w:r>
    </w:p>
    <w:p w14:paraId="74209CAA" w14:textId="77777777" w:rsidR="005D5ADF" w:rsidRPr="00D22147" w:rsidRDefault="005D5ADF" w:rsidP="00024E6F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miten onnistuttiin tiedottamisessa</w:t>
      </w:r>
    </w:p>
    <w:p w14:paraId="377E5675" w14:textId="0D4462F3" w:rsidR="00D22147" w:rsidRPr="00D22147" w:rsidRDefault="005D5ADF" w:rsidP="00D22147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aikataulun toteutuminen ja mahdollisten aikataulupoikkeamien syyt</w:t>
      </w:r>
    </w:p>
    <w:p w14:paraId="3187C8E0" w14:textId="77777777" w:rsidR="00D22147" w:rsidRDefault="00D22147" w:rsidP="00D22147">
      <w:pPr>
        <w:rPr>
          <w:rFonts w:asciiTheme="minorHAnsi" w:hAnsiTheme="minorHAnsi" w:cstheme="minorHAnsi"/>
          <w:sz w:val="22"/>
          <w:szCs w:val="22"/>
        </w:rPr>
      </w:pPr>
    </w:p>
    <w:p w14:paraId="3BA297EB" w14:textId="54E10F10" w:rsidR="00FD46B2" w:rsidRPr="002664C8" w:rsidRDefault="00D22147" w:rsidP="002664C8">
      <w:pPr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096E1D">
        <w:rPr>
          <w:rFonts w:asciiTheme="minorHAnsi" w:hAnsiTheme="minorHAnsi" w:cstheme="minorHAnsi"/>
          <w:b/>
          <w:bCs/>
          <w:sz w:val="22"/>
          <w:szCs w:val="22"/>
        </w:rPr>
        <w:t>Hankkeen indikaattoritiedot (toteutunut välitön tai välillinen)</w:t>
      </w:r>
    </w:p>
    <w:p w14:paraId="230F46F9" w14:textId="05E73009" w:rsidR="00FD46B2" w:rsidRPr="00D1518B" w:rsidRDefault="00FD46B2" w:rsidP="00D1518B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Käynnist</w:t>
      </w:r>
      <w:r w:rsidR="00D1518B">
        <w:rPr>
          <w:rFonts w:ascii="Calibri" w:hAnsi="Calibri" w:cs="Arial"/>
          <w:sz w:val="22"/>
        </w:rPr>
        <w:t>yneet</w:t>
      </w:r>
      <w:r w:rsidRPr="00FD46B2">
        <w:rPr>
          <w:rFonts w:ascii="Calibri" w:hAnsi="Calibri" w:cs="Arial"/>
          <w:sz w:val="22"/>
        </w:rPr>
        <w:t xml:space="preserve"> kokeilut (kpl)</w:t>
      </w:r>
      <w:r w:rsidR="00D1518B">
        <w:rPr>
          <w:rFonts w:ascii="Calibri" w:hAnsi="Calibri" w:cs="Arial"/>
          <w:sz w:val="22"/>
        </w:rPr>
        <w:t>:</w:t>
      </w:r>
    </w:p>
    <w:p w14:paraId="637DF0FC" w14:textId="14663EF5" w:rsidR="00FD46B2" w:rsidRPr="00D1518B" w:rsidRDefault="00FD46B2" w:rsidP="00D1518B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Uusi toimintamalli tai käynnistyvä kehitysprosessi</w:t>
      </w:r>
      <w:r w:rsidR="00D1518B">
        <w:rPr>
          <w:rFonts w:ascii="Calibri" w:hAnsi="Calibri" w:cs="Arial"/>
          <w:sz w:val="22"/>
        </w:rPr>
        <w:t xml:space="preserve"> (kyllä/ei):</w:t>
      </w:r>
    </w:p>
    <w:p w14:paraId="2B75F741" w14:textId="21D450E8" w:rsidR="00FD46B2" w:rsidRPr="00D1518B" w:rsidRDefault="00FD46B2" w:rsidP="00D1518B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Mukana olevat yritykset ja muut organisaatiot</w:t>
      </w:r>
      <w:r w:rsidR="00D1518B">
        <w:rPr>
          <w:rFonts w:ascii="Calibri" w:hAnsi="Calibri" w:cs="Arial"/>
          <w:sz w:val="22"/>
        </w:rPr>
        <w:t xml:space="preserve"> (kpl):</w:t>
      </w:r>
    </w:p>
    <w:p w14:paraId="13CF1020" w14:textId="253673B3" w:rsidR="00FD46B2" w:rsidRPr="002C7C73" w:rsidRDefault="00FD46B2" w:rsidP="002C7C73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Myötävaikutuksella syntyneet uudet yritykset</w:t>
      </w:r>
      <w:r w:rsidR="00D1518B">
        <w:rPr>
          <w:rFonts w:ascii="Calibri" w:hAnsi="Calibri" w:cs="Arial"/>
          <w:sz w:val="22"/>
        </w:rPr>
        <w:t xml:space="preserve"> (kpl</w:t>
      </w:r>
      <w:r w:rsidR="00090262">
        <w:rPr>
          <w:rFonts w:ascii="Calibri" w:hAnsi="Calibri" w:cs="Arial"/>
          <w:sz w:val="22"/>
        </w:rPr>
        <w:t xml:space="preserve">, joista </w:t>
      </w:r>
      <w:proofErr w:type="spellStart"/>
      <w:r w:rsidR="00AC2292">
        <w:rPr>
          <w:rFonts w:ascii="Calibri" w:hAnsi="Calibri" w:cs="Arial"/>
          <w:sz w:val="22"/>
        </w:rPr>
        <w:t>perutamia</w:t>
      </w:r>
      <w:proofErr w:type="spellEnd"/>
      <w:r w:rsidR="00AC2292">
        <w:rPr>
          <w:rFonts w:ascii="Calibri" w:hAnsi="Calibri" w:cs="Arial"/>
          <w:sz w:val="22"/>
        </w:rPr>
        <w:t xml:space="preserve"> kpl</w:t>
      </w:r>
      <w:r w:rsidR="00D1518B">
        <w:rPr>
          <w:rFonts w:ascii="Calibri" w:hAnsi="Calibri" w:cs="Arial"/>
          <w:sz w:val="22"/>
        </w:rPr>
        <w:t>):</w:t>
      </w:r>
    </w:p>
    <w:p w14:paraId="1E1F57FF" w14:textId="53397A37" w:rsidR="00FD46B2" w:rsidRPr="002C7C73" w:rsidRDefault="00FD46B2" w:rsidP="002C7C73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Myötävaikutuksella syntyneet uudet työpaikat</w:t>
      </w:r>
      <w:r w:rsidR="002C7C73">
        <w:rPr>
          <w:rFonts w:ascii="Calibri" w:hAnsi="Calibri" w:cs="Arial"/>
          <w:sz w:val="22"/>
        </w:rPr>
        <w:t xml:space="preserve"> (</w:t>
      </w:r>
      <w:r w:rsidRPr="002C7C73">
        <w:rPr>
          <w:rFonts w:ascii="Calibri" w:hAnsi="Calibri" w:cs="Arial"/>
          <w:sz w:val="22"/>
        </w:rPr>
        <w:t>kpl</w:t>
      </w:r>
      <w:r w:rsidR="002C7C73">
        <w:rPr>
          <w:rFonts w:ascii="Calibri" w:hAnsi="Calibri" w:cs="Arial"/>
          <w:sz w:val="22"/>
        </w:rPr>
        <w:t xml:space="preserve">, joista </w:t>
      </w:r>
      <w:proofErr w:type="spellStart"/>
      <w:r w:rsidRPr="002C7C73">
        <w:rPr>
          <w:rFonts w:ascii="Calibri" w:hAnsi="Calibri" w:cs="Arial"/>
          <w:sz w:val="22"/>
        </w:rPr>
        <w:t>joista</w:t>
      </w:r>
      <w:proofErr w:type="spellEnd"/>
      <w:r w:rsidRPr="002C7C73">
        <w:rPr>
          <w:rFonts w:ascii="Calibri" w:hAnsi="Calibri" w:cs="Arial"/>
          <w:sz w:val="22"/>
        </w:rPr>
        <w:t xml:space="preserve"> naisten</w:t>
      </w:r>
      <w:r w:rsidR="002C7C73">
        <w:rPr>
          <w:rFonts w:ascii="Calibri" w:hAnsi="Calibri" w:cs="Arial"/>
          <w:sz w:val="22"/>
        </w:rPr>
        <w:t xml:space="preserve"> </w:t>
      </w:r>
      <w:r w:rsidRPr="002C7C73">
        <w:rPr>
          <w:rFonts w:ascii="Calibri" w:hAnsi="Calibri" w:cs="Arial"/>
          <w:sz w:val="22"/>
        </w:rPr>
        <w:t>kpl</w:t>
      </w:r>
      <w:r w:rsidR="002C7C73">
        <w:rPr>
          <w:rFonts w:ascii="Calibri" w:hAnsi="Calibri" w:cs="Arial"/>
          <w:sz w:val="22"/>
        </w:rPr>
        <w:t>):</w:t>
      </w:r>
    </w:p>
    <w:p w14:paraId="337F8F01" w14:textId="42469D97" w:rsidR="00FD46B2" w:rsidRPr="00FD46B2" w:rsidRDefault="00FD46B2" w:rsidP="00FD46B2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Hanke edistää alueen elinvoimaa</w:t>
      </w:r>
    </w:p>
    <w:p w14:paraId="3F9DEA23" w14:textId="4A433B1F" w:rsidR="00FD46B2" w:rsidRPr="00FD46B2" w:rsidRDefault="00FD46B2" w:rsidP="002C7C73">
      <w:pPr>
        <w:pStyle w:val="Luettelokappale"/>
        <w:numPr>
          <w:ilvl w:val="1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Alueen veto-/pitovoima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282C1336" w14:textId="69CCAC95" w:rsidR="00FD46B2" w:rsidRPr="00FD46B2" w:rsidRDefault="00FD46B2" w:rsidP="002C7C73">
      <w:pPr>
        <w:pStyle w:val="Luettelokappale"/>
        <w:numPr>
          <w:ilvl w:val="1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Osaava työvoima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3DE9D7EF" w14:textId="7A106033" w:rsidR="00FD46B2" w:rsidRPr="00FD46B2" w:rsidRDefault="00FD46B2" w:rsidP="002C7C73">
      <w:pPr>
        <w:pStyle w:val="Luettelokappale"/>
        <w:numPr>
          <w:ilvl w:val="1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Elinkeinorakenteen uudistuminen ja monipuolistuminen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4F0DB315" w14:textId="4B843084" w:rsidR="00FD46B2" w:rsidRPr="00FD46B2" w:rsidRDefault="00FD46B2" w:rsidP="002C7C73">
      <w:pPr>
        <w:pStyle w:val="Luettelokappale"/>
        <w:numPr>
          <w:ilvl w:val="1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Osallisuus ja hyvinvointi (tasa-arvo, eri väestöryhmät)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550F35A2" w14:textId="4EA89219" w:rsidR="00FD46B2" w:rsidRPr="002C7C73" w:rsidRDefault="00FD46B2" w:rsidP="002C7C73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Hanke edistää kansainvälistä toimintaa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01FD4F8C" w14:textId="5C5D9883" w:rsidR="00FD46B2" w:rsidRPr="002C7C73" w:rsidRDefault="00FD46B2" w:rsidP="002C7C73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Hanke tukee ilmastonmuutoksen hillintää tai siihen sopeutumista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6DE1556B" w14:textId="2509CCFF" w:rsidR="00FD46B2" w:rsidRPr="00FD46B2" w:rsidRDefault="00FD46B2" w:rsidP="00FD46B2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Hanke edistää asukkaiden ja/tai yritysten digitaalisia palveluita ja niiden saavutettavuutta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488DFA69" w14:textId="77777777" w:rsidR="00FD46B2" w:rsidRPr="00FD46B2" w:rsidRDefault="00FD46B2" w:rsidP="00FD46B2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Kuvaa yllä saavutettuja tietoja sanallisesti ja kuvaa, miten ilmoitetut tiedot on dokumentoitu ja todennettavissa.</w:t>
      </w:r>
    </w:p>
    <w:p w14:paraId="50198072" w14:textId="09CC788C" w:rsidR="005D5ADF" w:rsidRDefault="00FD46B2" w:rsidP="00FD46B2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Jos hankesuunnitelmassa on ilmoitettu muita indikaattoreita tai kerättäviä tietoja, raportoi niistä. (laadullinen/määrällinen)</w:t>
      </w:r>
    </w:p>
    <w:p w14:paraId="6A9ED079" w14:textId="69B0B275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1B3E0C97" w14:textId="77777777" w:rsidR="007C0A90" w:rsidRPr="00510B73" w:rsidRDefault="007C0A90" w:rsidP="00096E1D">
      <w:pPr>
        <w:jc w:val="both"/>
        <w:rPr>
          <w:rFonts w:ascii="Calibri" w:hAnsi="Calibri" w:cs="Arial"/>
          <w:sz w:val="22"/>
        </w:rPr>
      </w:pPr>
    </w:p>
    <w:p w14:paraId="7D617039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lastRenderedPageBreak/>
        <w:t>Talous</w:t>
      </w:r>
    </w:p>
    <w:p w14:paraId="1E1B409B" w14:textId="77777777" w:rsidR="005D5ADF" w:rsidRPr="00510B73" w:rsidRDefault="00CD3144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clear" w:pos="2592"/>
          <w:tab w:val="clear" w:pos="3888"/>
          <w:tab w:val="clear" w:pos="5184"/>
          <w:tab w:val="clear" w:pos="6480"/>
          <w:tab w:val="clear" w:pos="7776"/>
          <w:tab w:val="clear" w:pos="9072"/>
          <w:tab w:val="clear" w:pos="10368"/>
          <w:tab w:val="num" w:pos="1074"/>
        </w:tabs>
        <w:ind w:left="1074"/>
        <w:rPr>
          <w:rFonts w:ascii="Calibri" w:hAnsi="Calibri"/>
          <w:color w:val="000000"/>
        </w:rPr>
      </w:pPr>
      <w:r w:rsidRPr="00510B73">
        <w:rPr>
          <w:rFonts w:ascii="Calibri" w:hAnsi="Calibri"/>
        </w:rPr>
        <w:t xml:space="preserve">yhteenveto </w:t>
      </w:r>
      <w:r w:rsidR="00A87038" w:rsidRPr="00510B73">
        <w:rPr>
          <w:rFonts w:ascii="Calibri" w:hAnsi="Calibri"/>
        </w:rPr>
        <w:t>hankkeen</w:t>
      </w:r>
      <w:r w:rsidR="005D5ADF" w:rsidRPr="00510B73">
        <w:rPr>
          <w:rFonts w:ascii="Calibri" w:hAnsi="Calibri"/>
        </w:rPr>
        <w:t xml:space="preserve"> kustannusten toteutumasta kustannuslajeittain ja rahoituslähteittäin alla olevan mallin mukaisesti </w:t>
      </w:r>
      <w:r w:rsidRPr="00510B73">
        <w:rPr>
          <w:rFonts w:ascii="Calibri" w:hAnsi="Calibri"/>
          <w:color w:val="000000"/>
        </w:rPr>
        <w:t xml:space="preserve">(tiedot </w:t>
      </w:r>
      <w:r w:rsidR="00A87038" w:rsidRPr="00510B73">
        <w:rPr>
          <w:rFonts w:ascii="Calibri" w:hAnsi="Calibri"/>
          <w:color w:val="000000"/>
        </w:rPr>
        <w:t>hankkee</w:t>
      </w:r>
      <w:r w:rsidRPr="00510B73">
        <w:rPr>
          <w:rFonts w:ascii="Calibri" w:hAnsi="Calibri"/>
          <w:color w:val="000000"/>
        </w:rPr>
        <w:t>n</w:t>
      </w:r>
      <w:r w:rsidR="005D5ADF" w:rsidRPr="00510B73">
        <w:rPr>
          <w:rFonts w:ascii="Calibri" w:hAnsi="Calibri"/>
          <w:color w:val="000000"/>
        </w:rPr>
        <w:t xml:space="preserve"> koko toteutusajalta)</w:t>
      </w:r>
    </w:p>
    <w:p w14:paraId="168A4491" w14:textId="77777777" w:rsidR="005D5ADF" w:rsidRPr="00510B73" w:rsidRDefault="005D5ADF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tbl>
      <w:tblPr>
        <w:tblW w:w="977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82"/>
        <w:gridCol w:w="2148"/>
        <w:gridCol w:w="2149"/>
      </w:tblGrid>
      <w:tr w:rsidR="005D5ADF" w:rsidRPr="00510B73" w14:paraId="3E51DE28" w14:textId="77777777" w:rsidTr="7824D43A">
        <w:tc>
          <w:tcPr>
            <w:tcW w:w="3397" w:type="dxa"/>
          </w:tcPr>
          <w:p w14:paraId="51752260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Kustannukset</w:t>
            </w:r>
          </w:p>
          <w:p w14:paraId="15B4A374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4DEF662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 xml:space="preserve">Hyväksytty </w:t>
            </w:r>
          </w:p>
          <w:p w14:paraId="742F4EF8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kustannusarvio</w:t>
            </w:r>
          </w:p>
        </w:tc>
        <w:tc>
          <w:tcPr>
            <w:tcW w:w="2148" w:type="dxa"/>
          </w:tcPr>
          <w:p w14:paraId="55F567A5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Toteutuneet</w:t>
            </w:r>
          </w:p>
          <w:p w14:paraId="4295FFF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kustannukset</w:t>
            </w:r>
          </w:p>
        </w:tc>
        <w:tc>
          <w:tcPr>
            <w:tcW w:w="2149" w:type="dxa"/>
          </w:tcPr>
          <w:p w14:paraId="0F8A0E43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Erotus</w:t>
            </w:r>
          </w:p>
        </w:tc>
      </w:tr>
      <w:tr w:rsidR="005D5ADF" w:rsidRPr="00510B73" w14:paraId="36D89A95" w14:textId="77777777" w:rsidTr="7824D43A">
        <w:tc>
          <w:tcPr>
            <w:tcW w:w="3397" w:type="dxa"/>
          </w:tcPr>
          <w:p w14:paraId="65C478C0" w14:textId="392932E2" w:rsidR="005D5ADF" w:rsidRPr="00510B73" w:rsidRDefault="0069572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Palkkakustannukset</w:t>
            </w:r>
          </w:p>
        </w:tc>
        <w:tc>
          <w:tcPr>
            <w:tcW w:w="2082" w:type="dxa"/>
          </w:tcPr>
          <w:p w14:paraId="3D593DE2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23A7E2AA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AAF6C3F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65088968" w14:textId="77777777" w:rsidTr="7824D43A">
        <w:tc>
          <w:tcPr>
            <w:tcW w:w="3397" w:type="dxa"/>
          </w:tcPr>
          <w:p w14:paraId="2EAF1CF9" w14:textId="77777777" w:rsidR="005D5ADF" w:rsidRPr="00510B73" w:rsidRDefault="005D5ADF">
            <w:pPr>
              <w:rPr>
                <w:rFonts w:ascii="Calibri" w:hAnsi="Calibri" w:cs="Arial"/>
                <w:color w:val="000000"/>
              </w:rPr>
            </w:pPr>
            <w:r w:rsidRPr="00510B73">
              <w:rPr>
                <w:rFonts w:ascii="Calibri" w:hAnsi="Calibri" w:cs="Arial"/>
                <w:color w:val="000000"/>
              </w:rPr>
              <w:t>Ostopalvelut</w:t>
            </w:r>
          </w:p>
        </w:tc>
        <w:tc>
          <w:tcPr>
            <w:tcW w:w="2082" w:type="dxa"/>
          </w:tcPr>
          <w:p w14:paraId="0EF743F1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EF632F7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060E1356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EF53A0" w:rsidRPr="00510B73" w14:paraId="288066D7" w14:textId="77777777" w:rsidTr="7824D43A">
        <w:tc>
          <w:tcPr>
            <w:tcW w:w="3397" w:type="dxa"/>
          </w:tcPr>
          <w:p w14:paraId="3E4A76B3" w14:textId="3FB3B82A" w:rsidR="00EF53A0" w:rsidRDefault="00EF53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Matkakustannukset</w:t>
            </w:r>
          </w:p>
        </w:tc>
        <w:tc>
          <w:tcPr>
            <w:tcW w:w="2082" w:type="dxa"/>
          </w:tcPr>
          <w:p w14:paraId="49B89881" w14:textId="77777777" w:rsidR="00EF53A0" w:rsidRPr="00510B73" w:rsidRDefault="00EF53A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49BF60C8" w14:textId="77777777" w:rsidR="00EF53A0" w:rsidRPr="00510B73" w:rsidRDefault="00EF53A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4DF0C347" w14:textId="77777777" w:rsidR="00EF53A0" w:rsidRPr="00510B73" w:rsidRDefault="00EF53A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E32B6F" w:rsidRPr="00510B73" w14:paraId="1BCD45E5" w14:textId="77777777" w:rsidTr="7824D43A">
        <w:tc>
          <w:tcPr>
            <w:tcW w:w="3397" w:type="dxa"/>
          </w:tcPr>
          <w:p w14:paraId="2E576F59" w14:textId="4A25A516" w:rsidR="00E32B6F" w:rsidRPr="00510B73" w:rsidRDefault="00E32B6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Kone</w:t>
            </w:r>
            <w:r w:rsidR="004B57D4">
              <w:rPr>
                <w:rFonts w:ascii="Calibri" w:hAnsi="Calibri" w:cs="Arial"/>
                <w:color w:val="000000"/>
              </w:rPr>
              <w:t>- ja laitehankinnat</w:t>
            </w:r>
          </w:p>
        </w:tc>
        <w:tc>
          <w:tcPr>
            <w:tcW w:w="2082" w:type="dxa"/>
          </w:tcPr>
          <w:p w14:paraId="6B577562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53F1875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099EAB1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8309EA" w:rsidRPr="00510B73" w14:paraId="7F88F5EB" w14:textId="77777777" w:rsidTr="7824D43A">
        <w:tc>
          <w:tcPr>
            <w:tcW w:w="3397" w:type="dxa"/>
          </w:tcPr>
          <w:p w14:paraId="3382902D" w14:textId="45973FE6" w:rsidR="008309EA" w:rsidRPr="00510B73" w:rsidRDefault="00BD329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Muut kustannukset</w:t>
            </w:r>
          </w:p>
        </w:tc>
        <w:tc>
          <w:tcPr>
            <w:tcW w:w="2082" w:type="dxa"/>
          </w:tcPr>
          <w:p w14:paraId="32E1DCE0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DE33EA4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1E6D513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A87038" w:rsidRPr="00510B73" w14:paraId="6BEC3DC0" w14:textId="77777777" w:rsidTr="7824D43A">
        <w:tc>
          <w:tcPr>
            <w:tcW w:w="3397" w:type="dxa"/>
          </w:tcPr>
          <w:p w14:paraId="138C3958" w14:textId="10E4545D" w:rsidR="00A87038" w:rsidRPr="00510B73" w:rsidRDefault="00A87038" w:rsidP="00AC2116">
            <w:pPr>
              <w:rPr>
                <w:rFonts w:ascii="Calibri" w:hAnsi="Calibri" w:cs="Arial"/>
              </w:rPr>
            </w:pPr>
            <w:r w:rsidRPr="7824D43A">
              <w:rPr>
                <w:rFonts w:ascii="Calibri" w:hAnsi="Calibri" w:cs="Arial"/>
              </w:rPr>
              <w:t>Välilliset kustannukset</w:t>
            </w:r>
            <w:r w:rsidR="004B57D4">
              <w:rPr>
                <w:rFonts w:ascii="Calibri" w:hAnsi="Calibri" w:cs="Arial"/>
              </w:rPr>
              <w:t xml:space="preserve">, </w:t>
            </w:r>
            <w:proofErr w:type="spellStart"/>
            <w:r w:rsidR="004B57D4">
              <w:rPr>
                <w:rFonts w:ascii="Calibri" w:hAnsi="Calibri" w:cs="Arial"/>
              </w:rPr>
              <w:t>flat</w:t>
            </w:r>
            <w:proofErr w:type="spellEnd"/>
            <w:r w:rsidR="004B57D4">
              <w:rPr>
                <w:rFonts w:ascii="Calibri" w:hAnsi="Calibri" w:cs="Arial"/>
              </w:rPr>
              <w:t xml:space="preserve"> </w:t>
            </w:r>
            <w:proofErr w:type="spellStart"/>
            <w:r w:rsidR="004B57D4">
              <w:rPr>
                <w:rFonts w:ascii="Calibri" w:hAnsi="Calibri" w:cs="Arial"/>
              </w:rPr>
              <w:t>rate</w:t>
            </w:r>
            <w:proofErr w:type="spellEnd"/>
          </w:p>
        </w:tc>
        <w:tc>
          <w:tcPr>
            <w:tcW w:w="2082" w:type="dxa"/>
          </w:tcPr>
          <w:p w14:paraId="0580A14A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2B84FD4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3DB377A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CD3144" w:rsidRPr="00510B73" w14:paraId="704B108A" w14:textId="77777777" w:rsidTr="7824D43A">
        <w:tc>
          <w:tcPr>
            <w:tcW w:w="3397" w:type="dxa"/>
          </w:tcPr>
          <w:p w14:paraId="6109E74F" w14:textId="77777777" w:rsidR="00CD3144" w:rsidRPr="00510B73" w:rsidRDefault="00D7155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</w:t>
            </w:r>
            <w:r w:rsidR="00CD3144" w:rsidRPr="00510B73">
              <w:rPr>
                <w:rFonts w:ascii="Calibri" w:hAnsi="Calibri" w:cs="Arial"/>
                <w:b/>
              </w:rPr>
              <w:t>ustannukset yhteensä</w:t>
            </w:r>
          </w:p>
        </w:tc>
        <w:tc>
          <w:tcPr>
            <w:tcW w:w="2082" w:type="dxa"/>
          </w:tcPr>
          <w:p w14:paraId="53FBA594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780BFD79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F07FB92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76765A8A" w14:textId="77777777" w:rsidTr="7824D43A">
        <w:tc>
          <w:tcPr>
            <w:tcW w:w="3397" w:type="dxa"/>
          </w:tcPr>
          <w:p w14:paraId="22515236" w14:textId="2D9CB0EE" w:rsidR="00BD329D" w:rsidRPr="00A020EB" w:rsidRDefault="00BD329D">
            <w:pPr>
              <w:rPr>
                <w:rFonts w:ascii="Calibri" w:hAnsi="Calibri" w:cs="Arial"/>
                <w:bCs/>
              </w:rPr>
            </w:pPr>
            <w:r w:rsidRPr="00A020EB">
              <w:rPr>
                <w:rFonts w:ascii="Calibri" w:hAnsi="Calibri" w:cs="Arial"/>
                <w:bCs/>
              </w:rPr>
              <w:t>Tulot</w:t>
            </w:r>
          </w:p>
        </w:tc>
        <w:tc>
          <w:tcPr>
            <w:tcW w:w="2082" w:type="dxa"/>
          </w:tcPr>
          <w:p w14:paraId="24CB971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17127E6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5D147FC4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66903D85" w14:textId="77777777" w:rsidTr="7824D43A">
        <w:tc>
          <w:tcPr>
            <w:tcW w:w="3397" w:type="dxa"/>
          </w:tcPr>
          <w:p w14:paraId="24339A45" w14:textId="2BD9A75D" w:rsidR="00BD329D" w:rsidRPr="00A020EB" w:rsidRDefault="004B57D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Kokonais</w:t>
            </w:r>
            <w:r w:rsidR="00BD329D" w:rsidRPr="00A020EB">
              <w:rPr>
                <w:rFonts w:ascii="Calibri" w:hAnsi="Calibri" w:cs="Arial"/>
                <w:b/>
              </w:rPr>
              <w:t>kustannukset</w:t>
            </w:r>
          </w:p>
        </w:tc>
        <w:tc>
          <w:tcPr>
            <w:tcW w:w="2082" w:type="dxa"/>
          </w:tcPr>
          <w:p w14:paraId="6AB2126B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4C798C6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E0C3D15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</w:tbl>
    <w:p w14:paraId="0AC66BC2" w14:textId="77777777" w:rsidR="005D5ADF" w:rsidRPr="00510B73" w:rsidRDefault="005D5ADF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p w14:paraId="79209B0F" w14:textId="77777777" w:rsidR="00AA4C82" w:rsidRPr="00510B73" w:rsidRDefault="00AA4C82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tbl>
      <w:tblPr>
        <w:tblW w:w="977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82"/>
        <w:gridCol w:w="2148"/>
        <w:gridCol w:w="2149"/>
      </w:tblGrid>
      <w:tr w:rsidR="005D5ADF" w:rsidRPr="00510B73" w14:paraId="4DDD34C1" w14:textId="77777777" w:rsidTr="00024E6F">
        <w:tc>
          <w:tcPr>
            <w:tcW w:w="3397" w:type="dxa"/>
          </w:tcPr>
          <w:p w14:paraId="72E98761" w14:textId="77777777" w:rsidR="005D5ADF" w:rsidRPr="00510B73" w:rsidRDefault="005D5ADF">
            <w:pPr>
              <w:pStyle w:val="Otsikko7"/>
              <w:rPr>
                <w:rFonts w:ascii="Calibri" w:hAnsi="Calibri"/>
              </w:rPr>
            </w:pPr>
            <w:r w:rsidRPr="00510B73">
              <w:rPr>
                <w:rFonts w:ascii="Calibri" w:hAnsi="Calibri"/>
              </w:rPr>
              <w:t>Rahoitus</w:t>
            </w:r>
          </w:p>
        </w:tc>
        <w:tc>
          <w:tcPr>
            <w:tcW w:w="2082" w:type="dxa"/>
          </w:tcPr>
          <w:p w14:paraId="03FB9B0A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Hyväksytty</w:t>
            </w:r>
          </w:p>
          <w:p w14:paraId="6677796A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rahoitussuunnitelma</w:t>
            </w:r>
          </w:p>
        </w:tc>
        <w:tc>
          <w:tcPr>
            <w:tcW w:w="2148" w:type="dxa"/>
          </w:tcPr>
          <w:p w14:paraId="1079CCD9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 xml:space="preserve">Toteutunut </w:t>
            </w:r>
          </w:p>
          <w:p w14:paraId="2BB4658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rahoitus</w:t>
            </w:r>
          </w:p>
        </w:tc>
        <w:tc>
          <w:tcPr>
            <w:tcW w:w="2149" w:type="dxa"/>
          </w:tcPr>
          <w:p w14:paraId="42A84EA0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Erotus</w:t>
            </w:r>
          </w:p>
        </w:tc>
      </w:tr>
      <w:tr w:rsidR="005D5ADF" w:rsidRPr="00510B73" w14:paraId="5454D533" w14:textId="77777777" w:rsidTr="00024E6F">
        <w:tc>
          <w:tcPr>
            <w:tcW w:w="3397" w:type="dxa"/>
          </w:tcPr>
          <w:p w14:paraId="3A3DA7C8" w14:textId="3B2A42CC" w:rsidR="005D5ADF" w:rsidRPr="00510B73" w:rsidRDefault="00AC211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</w:t>
            </w:r>
            <w:r w:rsidR="00D7155C">
              <w:rPr>
                <w:rFonts w:ascii="Calibri" w:hAnsi="Calibri" w:cs="Arial"/>
                <w:color w:val="000000"/>
              </w:rPr>
              <w:t>KKE</w:t>
            </w:r>
            <w:r>
              <w:rPr>
                <w:rFonts w:ascii="Calibri" w:hAnsi="Calibri" w:cs="Arial"/>
                <w:color w:val="000000"/>
              </w:rPr>
              <w:t>-</w:t>
            </w:r>
            <w:r w:rsidR="00070948">
              <w:rPr>
                <w:rFonts w:ascii="Calibri" w:hAnsi="Calibri" w:cs="Arial"/>
                <w:color w:val="000000"/>
              </w:rPr>
              <w:t>rahoitus</w:t>
            </w:r>
            <w:r w:rsidR="00B96926">
              <w:rPr>
                <w:rFonts w:ascii="Calibri" w:hAnsi="Calibri" w:cs="Arial"/>
                <w:color w:val="000000"/>
              </w:rPr>
              <w:t xml:space="preserve"> (</w:t>
            </w:r>
            <w:proofErr w:type="gramStart"/>
            <w:r w:rsidR="00B96926">
              <w:rPr>
                <w:rFonts w:ascii="Calibri" w:hAnsi="Calibri" w:cs="Arial"/>
                <w:color w:val="000000"/>
              </w:rPr>
              <w:t>50</w:t>
            </w:r>
            <w:r w:rsidR="00D44CD3">
              <w:rPr>
                <w:rFonts w:ascii="Calibri" w:hAnsi="Calibri" w:cs="Arial"/>
                <w:color w:val="000000"/>
              </w:rPr>
              <w:t xml:space="preserve"> - </w:t>
            </w:r>
            <w:r w:rsidR="00B96926">
              <w:rPr>
                <w:rFonts w:ascii="Calibri" w:hAnsi="Calibri" w:cs="Arial"/>
                <w:color w:val="000000"/>
              </w:rPr>
              <w:t>80</w:t>
            </w:r>
            <w:proofErr w:type="gramEnd"/>
            <w:r w:rsidR="00B96926">
              <w:rPr>
                <w:rFonts w:ascii="Calibri" w:hAnsi="Calibri" w:cs="Arial"/>
                <w:color w:val="000000"/>
              </w:rPr>
              <w:t>%)</w:t>
            </w:r>
          </w:p>
        </w:tc>
        <w:tc>
          <w:tcPr>
            <w:tcW w:w="2082" w:type="dxa"/>
          </w:tcPr>
          <w:p w14:paraId="6A5A6B10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29CA22A0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4A9F177C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43B90708" w14:textId="77777777" w:rsidTr="00024E6F">
        <w:trPr>
          <w:trHeight w:val="181"/>
        </w:trPr>
        <w:tc>
          <w:tcPr>
            <w:tcW w:w="3397" w:type="dxa"/>
          </w:tcPr>
          <w:p w14:paraId="5583E79C" w14:textId="36431C52" w:rsidR="005D5ADF" w:rsidRPr="00510B73" w:rsidRDefault="00024E6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Omarahoitus</w:t>
            </w:r>
          </w:p>
        </w:tc>
        <w:tc>
          <w:tcPr>
            <w:tcW w:w="2082" w:type="dxa"/>
          </w:tcPr>
          <w:p w14:paraId="40591C98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5AAD3A7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5867EBD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1A2D32BF" w14:textId="77777777" w:rsidTr="00024E6F">
        <w:trPr>
          <w:trHeight w:val="181"/>
        </w:trPr>
        <w:tc>
          <w:tcPr>
            <w:tcW w:w="3397" w:type="dxa"/>
          </w:tcPr>
          <w:p w14:paraId="74598893" w14:textId="69115E79" w:rsidR="00BD329D" w:rsidRDefault="00BD329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 kuntarahoitus</w:t>
            </w:r>
          </w:p>
        </w:tc>
        <w:tc>
          <w:tcPr>
            <w:tcW w:w="2082" w:type="dxa"/>
          </w:tcPr>
          <w:p w14:paraId="29D95AA0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2768345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796AB0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32C9EAD8" w14:textId="77777777" w:rsidTr="00024E6F">
        <w:trPr>
          <w:trHeight w:val="181"/>
        </w:trPr>
        <w:tc>
          <w:tcPr>
            <w:tcW w:w="3397" w:type="dxa"/>
          </w:tcPr>
          <w:p w14:paraId="3F382A9E" w14:textId="6D86BD8E" w:rsidR="00BD329D" w:rsidRDefault="00A2430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 julkinen rahoitus</w:t>
            </w:r>
          </w:p>
        </w:tc>
        <w:tc>
          <w:tcPr>
            <w:tcW w:w="2082" w:type="dxa"/>
          </w:tcPr>
          <w:p w14:paraId="68C7B4E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5074FDE1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33C7E66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1E1E5C4E" w14:textId="77777777" w:rsidTr="00024E6F">
        <w:trPr>
          <w:trHeight w:val="181"/>
        </w:trPr>
        <w:tc>
          <w:tcPr>
            <w:tcW w:w="3397" w:type="dxa"/>
          </w:tcPr>
          <w:p w14:paraId="70795E6E" w14:textId="079906A6" w:rsidR="00BD329D" w:rsidRDefault="001422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 y</w:t>
            </w:r>
            <w:r w:rsidR="00A2430D">
              <w:rPr>
                <w:rFonts w:ascii="Calibri" w:hAnsi="Calibri" w:cs="Arial"/>
                <w:color w:val="000000"/>
              </w:rPr>
              <w:t>ksityinen rahoitus</w:t>
            </w:r>
          </w:p>
        </w:tc>
        <w:tc>
          <w:tcPr>
            <w:tcW w:w="2082" w:type="dxa"/>
          </w:tcPr>
          <w:p w14:paraId="7B28A2FC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610195A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14D72E7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38BF0051" w14:textId="77777777" w:rsidTr="00024E6F">
        <w:tc>
          <w:tcPr>
            <w:tcW w:w="3397" w:type="dxa"/>
          </w:tcPr>
          <w:p w14:paraId="2C4F86D0" w14:textId="77777777" w:rsidR="005D5ADF" w:rsidRPr="00D7155C" w:rsidRDefault="00D7155C">
            <w:pPr>
              <w:rPr>
                <w:rFonts w:ascii="Calibri" w:hAnsi="Calibri" w:cs="Arial"/>
                <w:b/>
                <w:bCs/>
              </w:rPr>
            </w:pPr>
            <w:r w:rsidRPr="00D7155C">
              <w:rPr>
                <w:rFonts w:ascii="Calibri" w:hAnsi="Calibri" w:cs="Arial"/>
                <w:b/>
                <w:bCs/>
              </w:rPr>
              <w:t>Rahoitus yhteensä</w:t>
            </w:r>
          </w:p>
        </w:tc>
        <w:tc>
          <w:tcPr>
            <w:tcW w:w="2082" w:type="dxa"/>
          </w:tcPr>
          <w:p w14:paraId="01F3A94A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7BB2398C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F569C81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</w:tbl>
    <w:p w14:paraId="6828A80C" w14:textId="77777777" w:rsidR="00382EE4" w:rsidRDefault="00382EE4" w:rsidP="001B033A">
      <w:pPr>
        <w:pStyle w:val="Sisennettyleipteksti3"/>
        <w:tabs>
          <w:tab w:val="clear" w:pos="851"/>
        </w:tabs>
        <w:ind w:left="0"/>
        <w:rPr>
          <w:rFonts w:ascii="Calibri" w:hAnsi="Calibri"/>
        </w:rPr>
      </w:pPr>
    </w:p>
    <w:p w14:paraId="7AC3B444" w14:textId="77777777" w:rsidR="00382EE4" w:rsidRPr="00510B73" w:rsidRDefault="00382EE4" w:rsidP="00024E6F">
      <w:pPr>
        <w:pStyle w:val="Sisennettyleipteksti3"/>
        <w:tabs>
          <w:tab w:val="clear" w:pos="851"/>
        </w:tabs>
        <w:ind w:left="714"/>
        <w:rPr>
          <w:rFonts w:ascii="Calibri" w:hAnsi="Calibri"/>
        </w:rPr>
      </w:pPr>
    </w:p>
    <w:p w14:paraId="40E781B9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 w:cs="Arial"/>
        </w:rPr>
      </w:pPr>
      <w:r w:rsidRPr="00510B73">
        <w:rPr>
          <w:rFonts w:ascii="Calibri" w:hAnsi="Calibri" w:cs="Arial"/>
        </w:rPr>
        <w:t>Jatkotoimet ja ehdotukset</w:t>
      </w:r>
    </w:p>
    <w:p w14:paraId="1F62CEC7" w14:textId="779A1FF3" w:rsidR="00E02311" w:rsidRDefault="00AA34EE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>
        <w:rPr>
          <w:rFonts w:ascii="Calibri" w:hAnsi="Calibri"/>
        </w:rPr>
        <w:t xml:space="preserve">miten toimintaa </w:t>
      </w:r>
      <w:r w:rsidR="00143132">
        <w:rPr>
          <w:rFonts w:ascii="Calibri" w:hAnsi="Calibri"/>
        </w:rPr>
        <w:t>jatketaan ja tuloksia hyödynnetään hankkeen päättymisen jälkeen</w:t>
      </w:r>
    </w:p>
    <w:p w14:paraId="0C687B24" w14:textId="6DC450F6" w:rsidR="005D5ADF" w:rsidRPr="00510B73" w:rsidRDefault="00CD3144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 xml:space="preserve">esitetäänkö </w:t>
      </w:r>
      <w:r w:rsidR="00A87038" w:rsidRPr="00510B73">
        <w:rPr>
          <w:rFonts w:ascii="Calibri" w:hAnsi="Calibri"/>
        </w:rPr>
        <w:t>hankkee</w:t>
      </w:r>
      <w:r w:rsidRPr="00510B73">
        <w:rPr>
          <w:rFonts w:ascii="Calibri" w:hAnsi="Calibri"/>
        </w:rPr>
        <w:t>n</w:t>
      </w:r>
      <w:r w:rsidR="005D5ADF" w:rsidRPr="00510B73">
        <w:rPr>
          <w:rFonts w:ascii="Calibri" w:hAnsi="Calibri"/>
        </w:rPr>
        <w:t xml:space="preserve"> tulosten pohjalta joitain muutostoimia vakiintuneeseen toimintaan</w:t>
      </w:r>
    </w:p>
    <w:p w14:paraId="1F48BAE5" w14:textId="77777777" w:rsidR="005D5ADF" w:rsidRPr="00510B73" w:rsidRDefault="005D5ADF" w:rsidP="00024E6F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714"/>
        <w:jc w:val="both"/>
        <w:rPr>
          <w:rFonts w:ascii="Calibri" w:hAnsi="Calibri"/>
          <w:sz w:val="22"/>
        </w:rPr>
      </w:pPr>
    </w:p>
    <w:p w14:paraId="44369A1D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Muu aineisto</w:t>
      </w:r>
      <w:r w:rsidR="00DD5DA6">
        <w:rPr>
          <w:rFonts w:ascii="Calibri" w:hAnsi="Calibri"/>
        </w:rPr>
        <w:t xml:space="preserve"> ja säilytyspaikka</w:t>
      </w:r>
    </w:p>
    <w:p w14:paraId="7DC329D7" w14:textId="77777777" w:rsidR="005D5ADF" w:rsidRDefault="00A87038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>luettelo hankkeen</w:t>
      </w:r>
      <w:r w:rsidR="005D5ADF" w:rsidRPr="00510B73">
        <w:rPr>
          <w:rFonts w:ascii="Calibri" w:hAnsi="Calibri"/>
        </w:rPr>
        <w:t xml:space="preserve"> tuottamista julkaisuista, liitteinä olevista lehtileikkeistä, käytetyistä lähteistä, mahdollisesti muusta loppuraportin liitteeksi laitetusta materiaalista</w:t>
      </w:r>
    </w:p>
    <w:p w14:paraId="43291F1B" w14:textId="40E3E942" w:rsidR="00DD5DA6" w:rsidRPr="00DD5DA6" w:rsidRDefault="00DD5DA6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>
        <w:rPr>
          <w:rFonts w:ascii="Calibri" w:hAnsi="Calibri"/>
        </w:rPr>
        <w:t>m</w:t>
      </w:r>
      <w:r w:rsidRPr="00DD5DA6">
        <w:rPr>
          <w:rFonts w:ascii="Calibri" w:hAnsi="Calibri"/>
        </w:rPr>
        <w:t>issä hankkeen aineisto, ml. kirjanpito, säilyt</w:t>
      </w:r>
      <w:r>
        <w:rPr>
          <w:rFonts w:ascii="Calibri" w:hAnsi="Calibri"/>
        </w:rPr>
        <w:t>et</w:t>
      </w:r>
      <w:r w:rsidRPr="00DD5DA6">
        <w:rPr>
          <w:rFonts w:ascii="Calibri" w:hAnsi="Calibri"/>
        </w:rPr>
        <w:t>ään</w:t>
      </w:r>
    </w:p>
    <w:p w14:paraId="1B9B2E58" w14:textId="77777777" w:rsidR="00DD5DA6" w:rsidRDefault="00DD5DA6" w:rsidP="00024E6F">
      <w:pPr>
        <w:pStyle w:val="Sisennettyleipteksti3"/>
        <w:tabs>
          <w:tab w:val="clear" w:pos="851"/>
        </w:tabs>
        <w:ind w:left="1074"/>
        <w:rPr>
          <w:rFonts w:ascii="Calibri" w:hAnsi="Calibri"/>
        </w:rPr>
      </w:pPr>
    </w:p>
    <w:p w14:paraId="2B4DB026" w14:textId="77777777" w:rsidR="00AD528C" w:rsidRPr="00510B73" w:rsidRDefault="00AD528C" w:rsidP="00024E6F">
      <w:pPr>
        <w:pStyle w:val="Sisennettyleipteksti3"/>
        <w:tabs>
          <w:tab w:val="clear" w:pos="851"/>
        </w:tabs>
        <w:ind w:left="714"/>
        <w:rPr>
          <w:rFonts w:ascii="Calibri" w:hAnsi="Calibri"/>
        </w:rPr>
      </w:pPr>
    </w:p>
    <w:p w14:paraId="5E6B74E6" w14:textId="77777777" w:rsidR="00C4763A" w:rsidRPr="00510B73" w:rsidRDefault="00C4763A" w:rsidP="00024E6F">
      <w:pPr>
        <w:pStyle w:val="Sisennettyleipteksti3"/>
        <w:tabs>
          <w:tab w:val="clear" w:pos="851"/>
        </w:tabs>
        <w:ind w:left="714"/>
        <w:rPr>
          <w:rFonts w:ascii="Calibri" w:hAnsi="Calibri"/>
          <w:b/>
        </w:rPr>
      </w:pPr>
      <w:r w:rsidRPr="00510B73">
        <w:rPr>
          <w:rFonts w:ascii="Calibri" w:hAnsi="Calibri"/>
          <w:b/>
        </w:rPr>
        <w:t>Allekirjoitu</w:t>
      </w:r>
      <w:r w:rsidR="00AF0596">
        <w:rPr>
          <w:rFonts w:ascii="Calibri" w:hAnsi="Calibri"/>
          <w:b/>
        </w:rPr>
        <w:t>k</w:t>
      </w:r>
      <w:r w:rsidRPr="00510B73">
        <w:rPr>
          <w:rFonts w:ascii="Calibri" w:hAnsi="Calibri"/>
          <w:b/>
        </w:rPr>
        <w:t>s</w:t>
      </w:r>
      <w:r w:rsidR="00AF0596">
        <w:rPr>
          <w:rFonts w:ascii="Calibri" w:hAnsi="Calibri"/>
          <w:b/>
        </w:rPr>
        <w:t>et</w:t>
      </w:r>
    </w:p>
    <w:p w14:paraId="5B708640" w14:textId="77777777" w:rsidR="00F751AF" w:rsidRPr="00510B73" w:rsidRDefault="00F751AF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>loppuraportin allekirjoittavat hakijatahon nimenkirjoitusoikeuden omaava henkilö sekä projektipäällikkö</w:t>
      </w:r>
    </w:p>
    <w:p w14:paraId="06DB3845" w14:textId="77777777" w:rsidR="00F751AF" w:rsidRPr="00510B73" w:rsidRDefault="00F751AF" w:rsidP="00024E6F">
      <w:pPr>
        <w:pStyle w:val="Sisennettyleipteksti3"/>
        <w:tabs>
          <w:tab w:val="clear" w:pos="851"/>
        </w:tabs>
        <w:ind w:left="714"/>
        <w:rPr>
          <w:rFonts w:ascii="Calibri" w:hAnsi="Calibri"/>
          <w:b/>
        </w:rPr>
      </w:pPr>
    </w:p>
    <w:p w14:paraId="230A5B93" w14:textId="77777777" w:rsidR="00F751AF" w:rsidRPr="00510B73" w:rsidRDefault="00F751AF" w:rsidP="00F751AF">
      <w:pPr>
        <w:pStyle w:val="Sisennettyleipteksti3"/>
        <w:tabs>
          <w:tab w:val="clear" w:pos="851"/>
        </w:tabs>
        <w:ind w:left="350"/>
        <w:rPr>
          <w:rFonts w:ascii="Calibri" w:hAnsi="Calibri"/>
          <w:b/>
        </w:rPr>
      </w:pPr>
    </w:p>
    <w:p w14:paraId="5F67EC32" w14:textId="77777777" w:rsidR="005D5ADF" w:rsidRPr="00510B73" w:rsidRDefault="005D5ADF" w:rsidP="00A87038">
      <w:pPr>
        <w:rPr>
          <w:rFonts w:ascii="Calibri" w:hAnsi="Calibri"/>
        </w:rPr>
      </w:pPr>
    </w:p>
    <w:sectPr w:rsidR="005D5ADF" w:rsidRPr="00510B73" w:rsidSect="000E547A">
      <w:headerReference w:type="default" r:id="rId12"/>
      <w:pgSz w:w="11907" w:h="16840"/>
      <w:pgMar w:top="993" w:right="1134" w:bottom="567" w:left="1134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2BC5" w14:textId="77777777" w:rsidR="00EC2A8F" w:rsidRDefault="00EC2A8F">
      <w:r>
        <w:separator/>
      </w:r>
    </w:p>
  </w:endnote>
  <w:endnote w:type="continuationSeparator" w:id="0">
    <w:p w14:paraId="669C0DBA" w14:textId="77777777" w:rsidR="00EC2A8F" w:rsidRDefault="00EC2A8F">
      <w:r>
        <w:continuationSeparator/>
      </w:r>
    </w:p>
  </w:endnote>
  <w:endnote w:type="continuationNotice" w:id="1">
    <w:p w14:paraId="7FA7BEDA" w14:textId="77777777" w:rsidR="00EC2A8F" w:rsidRDefault="00EC2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97E1" w14:textId="77777777" w:rsidR="00EC2A8F" w:rsidRDefault="00EC2A8F">
      <w:r>
        <w:separator/>
      </w:r>
    </w:p>
  </w:footnote>
  <w:footnote w:type="continuationSeparator" w:id="0">
    <w:p w14:paraId="237EDC16" w14:textId="77777777" w:rsidR="00EC2A8F" w:rsidRDefault="00EC2A8F">
      <w:r>
        <w:continuationSeparator/>
      </w:r>
    </w:p>
  </w:footnote>
  <w:footnote w:type="continuationNotice" w:id="1">
    <w:p w14:paraId="7DD74958" w14:textId="77777777" w:rsidR="00EC2A8F" w:rsidRDefault="00EC2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15332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879A51C" w14:textId="01168CF3" w:rsidR="00060BA9" w:rsidRPr="00060BA9" w:rsidRDefault="00060BA9">
        <w:pPr>
          <w:pStyle w:val="Yltunniste"/>
          <w:jc w:val="right"/>
          <w:rPr>
            <w:rFonts w:asciiTheme="minorHAnsi" w:hAnsiTheme="minorHAnsi"/>
            <w:sz w:val="22"/>
            <w:szCs w:val="22"/>
          </w:rPr>
        </w:pPr>
        <w:r w:rsidRPr="00060BA9">
          <w:rPr>
            <w:rFonts w:asciiTheme="minorHAnsi" w:hAnsiTheme="minorHAnsi"/>
            <w:sz w:val="22"/>
            <w:szCs w:val="22"/>
          </w:rPr>
          <w:fldChar w:fldCharType="begin"/>
        </w:r>
        <w:r w:rsidRPr="00060BA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60BA9">
          <w:rPr>
            <w:rFonts w:asciiTheme="minorHAnsi" w:hAnsiTheme="minorHAnsi"/>
            <w:sz w:val="22"/>
            <w:szCs w:val="22"/>
          </w:rPr>
          <w:fldChar w:fldCharType="separate"/>
        </w:r>
        <w:r w:rsidRPr="00060BA9">
          <w:rPr>
            <w:rFonts w:asciiTheme="minorHAnsi" w:hAnsiTheme="minorHAnsi"/>
            <w:sz w:val="22"/>
            <w:szCs w:val="22"/>
          </w:rPr>
          <w:t>2</w:t>
        </w:r>
        <w:r w:rsidRPr="00060BA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9E77618" w14:textId="77777777" w:rsidR="00060BA9" w:rsidRDefault="00060B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Otsikk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520DE5"/>
    <w:multiLevelType w:val="hybridMultilevel"/>
    <w:tmpl w:val="7AE2CE0C"/>
    <w:lvl w:ilvl="0" w:tplc="930E207E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HAnsi" w:hint="default"/>
      </w:rPr>
    </w:lvl>
    <w:lvl w:ilvl="1" w:tplc="040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3" w15:restartNumberingAfterBreak="0">
    <w:nsid w:val="441E63FA"/>
    <w:multiLevelType w:val="singleLevel"/>
    <w:tmpl w:val="8D4C3808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4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01450189">
    <w:abstractNumId w:val="2"/>
  </w:num>
  <w:num w:numId="2" w16cid:durableId="1975603017">
    <w:abstractNumId w:val="4"/>
  </w:num>
  <w:num w:numId="3" w16cid:durableId="547572893">
    <w:abstractNumId w:val="6"/>
  </w:num>
  <w:num w:numId="4" w16cid:durableId="668941811">
    <w:abstractNumId w:val="0"/>
  </w:num>
  <w:num w:numId="5" w16cid:durableId="1903129251">
    <w:abstractNumId w:val="3"/>
  </w:num>
  <w:num w:numId="6" w16cid:durableId="875890663">
    <w:abstractNumId w:val="5"/>
  </w:num>
  <w:num w:numId="7" w16cid:durableId="203476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24E6F"/>
    <w:rsid w:val="00041E3D"/>
    <w:rsid w:val="00060BA9"/>
    <w:rsid w:val="0006587D"/>
    <w:rsid w:val="00070948"/>
    <w:rsid w:val="00090262"/>
    <w:rsid w:val="00096E1D"/>
    <w:rsid w:val="000B32AD"/>
    <w:rsid w:val="000E547A"/>
    <w:rsid w:val="001032B8"/>
    <w:rsid w:val="001422A0"/>
    <w:rsid w:val="00143132"/>
    <w:rsid w:val="0015628E"/>
    <w:rsid w:val="001B033A"/>
    <w:rsid w:val="001B3598"/>
    <w:rsid w:val="002078A2"/>
    <w:rsid w:val="00213310"/>
    <w:rsid w:val="00216810"/>
    <w:rsid w:val="002213B7"/>
    <w:rsid w:val="00225BB3"/>
    <w:rsid w:val="002375F3"/>
    <w:rsid w:val="00242B55"/>
    <w:rsid w:val="0025462B"/>
    <w:rsid w:val="00261DCF"/>
    <w:rsid w:val="002658BD"/>
    <w:rsid w:val="002664C8"/>
    <w:rsid w:val="002C7C73"/>
    <w:rsid w:val="00302052"/>
    <w:rsid w:val="003520AA"/>
    <w:rsid w:val="00352357"/>
    <w:rsid w:val="003758DE"/>
    <w:rsid w:val="00377BBD"/>
    <w:rsid w:val="00382EE4"/>
    <w:rsid w:val="003B7450"/>
    <w:rsid w:val="00431CD3"/>
    <w:rsid w:val="00441128"/>
    <w:rsid w:val="00445040"/>
    <w:rsid w:val="00477E60"/>
    <w:rsid w:val="004846BB"/>
    <w:rsid w:val="004B57D4"/>
    <w:rsid w:val="004D6AD7"/>
    <w:rsid w:val="005016E4"/>
    <w:rsid w:val="00510B73"/>
    <w:rsid w:val="005232A6"/>
    <w:rsid w:val="00525704"/>
    <w:rsid w:val="00532263"/>
    <w:rsid w:val="00592F06"/>
    <w:rsid w:val="005A4590"/>
    <w:rsid w:val="005D1C63"/>
    <w:rsid w:val="005D5ADF"/>
    <w:rsid w:val="005E47BB"/>
    <w:rsid w:val="00672787"/>
    <w:rsid w:val="006742E7"/>
    <w:rsid w:val="00695728"/>
    <w:rsid w:val="006B0E52"/>
    <w:rsid w:val="006B7862"/>
    <w:rsid w:val="006C17D4"/>
    <w:rsid w:val="006C5BE1"/>
    <w:rsid w:val="006F1337"/>
    <w:rsid w:val="00751AB8"/>
    <w:rsid w:val="00787565"/>
    <w:rsid w:val="007C0A90"/>
    <w:rsid w:val="007C7298"/>
    <w:rsid w:val="007D5EBC"/>
    <w:rsid w:val="008117A9"/>
    <w:rsid w:val="00816882"/>
    <w:rsid w:val="008309EA"/>
    <w:rsid w:val="008622D5"/>
    <w:rsid w:val="00890D19"/>
    <w:rsid w:val="009034B0"/>
    <w:rsid w:val="00951287"/>
    <w:rsid w:val="00A020EB"/>
    <w:rsid w:val="00A102B4"/>
    <w:rsid w:val="00A2430D"/>
    <w:rsid w:val="00A67F0A"/>
    <w:rsid w:val="00A87038"/>
    <w:rsid w:val="00A9073E"/>
    <w:rsid w:val="00A95111"/>
    <w:rsid w:val="00AA1445"/>
    <w:rsid w:val="00AA34EE"/>
    <w:rsid w:val="00AA4C82"/>
    <w:rsid w:val="00AC2116"/>
    <w:rsid w:val="00AC2292"/>
    <w:rsid w:val="00AD1639"/>
    <w:rsid w:val="00AD528C"/>
    <w:rsid w:val="00AD5572"/>
    <w:rsid w:val="00AD7ABA"/>
    <w:rsid w:val="00AE2F58"/>
    <w:rsid w:val="00AF0596"/>
    <w:rsid w:val="00AF6C58"/>
    <w:rsid w:val="00B010FA"/>
    <w:rsid w:val="00B0394E"/>
    <w:rsid w:val="00B21696"/>
    <w:rsid w:val="00B3718E"/>
    <w:rsid w:val="00B61651"/>
    <w:rsid w:val="00B94F03"/>
    <w:rsid w:val="00B96926"/>
    <w:rsid w:val="00BD329D"/>
    <w:rsid w:val="00C4763A"/>
    <w:rsid w:val="00C60093"/>
    <w:rsid w:val="00C60DED"/>
    <w:rsid w:val="00C64993"/>
    <w:rsid w:val="00C75FA2"/>
    <w:rsid w:val="00C81A59"/>
    <w:rsid w:val="00C82DFF"/>
    <w:rsid w:val="00C9280A"/>
    <w:rsid w:val="00CD3144"/>
    <w:rsid w:val="00D02B3E"/>
    <w:rsid w:val="00D1518B"/>
    <w:rsid w:val="00D22147"/>
    <w:rsid w:val="00D44CD3"/>
    <w:rsid w:val="00D7155C"/>
    <w:rsid w:val="00DB212B"/>
    <w:rsid w:val="00DB32A0"/>
    <w:rsid w:val="00DD5DA6"/>
    <w:rsid w:val="00DE16F1"/>
    <w:rsid w:val="00E02311"/>
    <w:rsid w:val="00E12DFE"/>
    <w:rsid w:val="00E24C8B"/>
    <w:rsid w:val="00E32B6F"/>
    <w:rsid w:val="00E67959"/>
    <w:rsid w:val="00E81A4E"/>
    <w:rsid w:val="00E97433"/>
    <w:rsid w:val="00EA0AF1"/>
    <w:rsid w:val="00EB289C"/>
    <w:rsid w:val="00EB63D9"/>
    <w:rsid w:val="00EC2A8F"/>
    <w:rsid w:val="00ED1005"/>
    <w:rsid w:val="00EF53A0"/>
    <w:rsid w:val="00F422D2"/>
    <w:rsid w:val="00F51395"/>
    <w:rsid w:val="00F67024"/>
    <w:rsid w:val="00F706FE"/>
    <w:rsid w:val="00F751AF"/>
    <w:rsid w:val="00F94EAC"/>
    <w:rsid w:val="00FC489D"/>
    <w:rsid w:val="00FC50A4"/>
    <w:rsid w:val="00FD46B2"/>
    <w:rsid w:val="00FE3091"/>
    <w:rsid w:val="00FE6622"/>
    <w:rsid w:val="213DC7B3"/>
    <w:rsid w:val="530DB635"/>
    <w:rsid w:val="58094670"/>
    <w:rsid w:val="73AB27E5"/>
    <w:rsid w:val="7824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85C5F"/>
  <w15:chartTrackingRefBased/>
  <w15:docId w15:val="{B7A8876E-58A4-429A-813E-47892B73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Otsikko5">
    <w:name w:val="heading 5"/>
    <w:basedOn w:val="Normaali"/>
    <w:next w:val="Normaali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Otsikko6">
    <w:name w:val="heading 6"/>
    <w:basedOn w:val="Normaali"/>
    <w:next w:val="Normaali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22D5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rsid w:val="008622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622D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92F06"/>
    <w:pPr>
      <w:ind w:left="720"/>
      <w:contextualSpacing/>
    </w:pPr>
  </w:style>
  <w:style w:type="character" w:styleId="Kommentinviite">
    <w:name w:val="annotation reference"/>
    <w:basedOn w:val="Kappaleenoletusfontti"/>
    <w:rsid w:val="00242B5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42B55"/>
  </w:style>
  <w:style w:type="character" w:customStyle="1" w:styleId="KommentintekstiChar">
    <w:name w:val="Kommentin teksti Char"/>
    <w:basedOn w:val="Kappaleenoletusfontti"/>
    <w:link w:val="Kommentinteksti"/>
    <w:rsid w:val="00242B55"/>
    <w:rPr>
      <w:rFonts w:ascii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rsid w:val="00242B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42B55"/>
    <w:rPr>
      <w:rFonts w:ascii="Times New Roman" w:hAnsi="Times New Roman"/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060B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1ed4d1-9fb5-4be3-bff3-d996f640400d">
      <UserInfo>
        <DisplayName>Pia Nordberg</DisplayName>
        <AccountId>31</AccountId>
        <AccountType/>
      </UserInfo>
    </SharedWithUsers>
    <lcf76f155ced4ddcb4097134ff3c332f xmlns="dbd6d7d6-5490-482a-be49-856b064209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8528FFBD39C84F987223B7FEE7DDB2" ma:contentTypeVersion="16" ma:contentTypeDescription="Luo uusi asiakirja." ma:contentTypeScope="" ma:versionID="561e7c6f5ba72aca713a6edeb18580d2">
  <xsd:schema xmlns:xsd="http://www.w3.org/2001/XMLSchema" xmlns:xs="http://www.w3.org/2001/XMLSchema" xmlns:p="http://schemas.microsoft.com/office/2006/metadata/properties" xmlns:ns2="dbd6d7d6-5490-482a-be49-856b0642097c" xmlns:ns3="a31ed4d1-9fb5-4be3-bff3-d996f640400d" targetNamespace="http://schemas.microsoft.com/office/2006/metadata/properties" ma:root="true" ma:fieldsID="9c749eaab05d432b658e2c9e0fc35eaa" ns2:_="" ns3:_="">
    <xsd:import namespace="dbd6d7d6-5490-482a-be49-856b0642097c"/>
    <xsd:import namespace="a31ed4d1-9fb5-4be3-bff3-d996f640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d7d6-5490-482a-be49-856b06420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c95d56d-de01-4e54-a71c-44db1788c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d4d1-9fb5-4be3-bff3-d996f64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0180-5A5B-4DC7-AA30-3BD6558E8DE0}">
  <ds:schemaRefs>
    <ds:schemaRef ds:uri="http://schemas.microsoft.com/office/2006/metadata/properties"/>
    <ds:schemaRef ds:uri="http://schemas.microsoft.com/office/infopath/2007/PartnerControls"/>
    <ds:schemaRef ds:uri="a31ed4d1-9fb5-4be3-bff3-d996f640400d"/>
    <ds:schemaRef ds:uri="dbd6d7d6-5490-482a-be49-856b0642097c"/>
  </ds:schemaRefs>
</ds:datastoreItem>
</file>

<file path=customXml/itemProps2.xml><?xml version="1.0" encoding="utf-8"?>
<ds:datastoreItem xmlns:ds="http://schemas.openxmlformats.org/officeDocument/2006/customXml" ds:itemID="{FA3766AF-0A55-4373-A7C9-2E6956465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6d7d6-5490-482a-be49-856b0642097c"/>
    <ds:schemaRef ds:uri="a31ed4d1-9fb5-4be3-bff3-d996f640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368DF-BC6D-4FC2-9D48-B6BF3622C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0EB2E-32D3-4A4F-93D8-6790CF01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3002</Characters>
  <Application>Microsoft Office Word</Application>
  <DocSecurity>0</DocSecurity>
  <Lines>25</Lines>
  <Paragraphs>6</Paragraphs>
  <ScaleCrop>false</ScaleCrop>
  <Company>EP:n Liitto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Juha.Hertsi@paijat-hame.fi</dc:creator>
  <cp:keywords/>
  <dc:description>3/98</dc:description>
  <cp:lastModifiedBy>Sanna Tuominen</cp:lastModifiedBy>
  <cp:revision>16</cp:revision>
  <cp:lastPrinted>2004-03-18T14:54:00Z</cp:lastPrinted>
  <dcterms:created xsi:type="dcterms:W3CDTF">2022-09-30T09:28:00Z</dcterms:created>
  <dcterms:modified xsi:type="dcterms:W3CDTF">2023-08-15T07:24:00Z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0x0101008F8528FFBD39C84F987223B7FEE7DDB2</vt:lpwstr>
  </property>
  <property fmtid="{D5CDD505-2E9C-101B-9397-08002B2CF9AE}" pid="3" name="Dokumenttityyppi">
    <vt:lpwstr>12;#Lomake|0c1a23e4-a720-41a7-b148-f17434b34003</vt:lpwstr>
  </property>
  <property fmtid="{D5CDD505-2E9C-101B-9397-08002B2CF9AE}" pid="4" name="SharedWithUsers">
    <vt:lpwstr>31;#Pia Nordberg</vt:lpwstr>
  </property>
  <property fmtid="{D5CDD505-2E9C-101B-9397-08002B2CF9AE}" pid="5" name="TaxCatchAll">
    <vt:lpwstr>12;#Lomake|0c1a23e4-a720-41a7-b148-f17434b34003</vt:lpwstr>
  </property>
  <property fmtid="{D5CDD505-2E9C-101B-9397-08002B2CF9AE}" pid="6" name="i1be98b68ac742fc941f4cf31e6240d5">
    <vt:lpwstr>Lomake|0c1a23e4-a720-41a7-b148-f17434b34003</vt:lpwstr>
  </property>
  <property fmtid="{D5CDD505-2E9C-101B-9397-08002B2CF9AE}" pid="7" name="MediaServiceImageTags">
    <vt:lpwstr/>
  </property>
</Properties>
</file>